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0C7DAF">
      <w:pPr>
        <w:pStyle w:val="Default"/>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F155A">
        <w:rPr>
          <w:rFonts w:eastAsia="Times New Roman" w:cs="Times New Roman"/>
          <w:sz w:val="18"/>
          <w:szCs w:val="18"/>
          <w:lang w:eastAsia="cs-CZ"/>
        </w:rPr>
        <w:t xml:space="preserve">názvem </w:t>
      </w:r>
      <w:r w:rsidRPr="000C7DAF">
        <w:rPr>
          <w:rFonts w:eastAsia="Times New Roman" w:cs="Times New Roman"/>
          <w:b/>
          <w:sz w:val="18"/>
          <w:szCs w:val="18"/>
          <w:lang w:eastAsia="cs-CZ"/>
        </w:rPr>
        <w:t>„</w:t>
      </w:r>
      <w:r w:rsidR="006F155A" w:rsidRPr="000C7DAF">
        <w:rPr>
          <w:rFonts w:eastAsia="Times New Roman" w:cs="Times New Roman"/>
          <w:b/>
          <w:sz w:val="18"/>
          <w:szCs w:val="18"/>
          <w:lang w:eastAsia="cs-CZ"/>
        </w:rPr>
        <w:t>Dačice ST - oprava</w:t>
      </w:r>
      <w:r w:rsidRPr="000C7DAF">
        <w:rPr>
          <w:rFonts w:eastAsia="Times New Roman" w:cs="Times New Roman"/>
          <w:b/>
          <w:sz w:val="18"/>
          <w:szCs w:val="18"/>
          <w:lang w:eastAsia="cs-CZ"/>
        </w:rPr>
        <w:t>“</w:t>
      </w:r>
      <w:r w:rsidRPr="006F155A">
        <w:rPr>
          <w:rFonts w:eastAsia="Times New Roman" w:cs="Times New Roman"/>
          <w:sz w:val="18"/>
          <w:szCs w:val="18"/>
          <w:lang w:eastAsia="cs-CZ"/>
        </w:rPr>
        <w:t xml:space="preserve">, </w:t>
      </w:r>
      <w:proofErr w:type="gramStart"/>
      <w:r w:rsidRPr="000C7DAF">
        <w:rPr>
          <w:rFonts w:eastAsia="Times New Roman" w:cs="Times New Roman"/>
          <w:sz w:val="18"/>
          <w:szCs w:val="18"/>
          <w:lang w:eastAsia="cs-CZ"/>
        </w:rPr>
        <w:t>č.j.</w:t>
      </w:r>
      <w:proofErr w:type="gramEnd"/>
      <w:r w:rsidR="000C7DAF">
        <w:rPr>
          <w:rFonts w:eastAsia="Times New Roman" w:cs="Times New Roman"/>
          <w:sz w:val="18"/>
          <w:szCs w:val="18"/>
          <w:lang w:eastAsia="cs-CZ"/>
        </w:rPr>
        <w:t xml:space="preserve"> </w:t>
      </w:r>
      <w:bookmarkStart w:id="0" w:name="_GoBack"/>
      <w:bookmarkEnd w:id="0"/>
      <w:r w:rsidR="000C7DAF" w:rsidRPr="000C7DAF">
        <w:rPr>
          <w:rFonts w:eastAsia="Times New Roman" w:cs="Times New Roman"/>
          <w:sz w:val="18"/>
          <w:szCs w:val="18"/>
          <w:lang w:eastAsia="cs-CZ"/>
        </w:rPr>
        <w:t>14126/2022-SŽ-OŘ BNO-NPI</w:t>
      </w:r>
      <w:r w:rsidR="000C7DAF">
        <w:rPr>
          <w:sz w:val="12"/>
          <w:szCs w:val="12"/>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C7D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C7DAF"/>
    <w:rsid w:val="00127826"/>
    <w:rsid w:val="001E1200"/>
    <w:rsid w:val="003727EC"/>
    <w:rsid w:val="005C7AC3"/>
    <w:rsid w:val="00627097"/>
    <w:rsid w:val="006F155A"/>
    <w:rsid w:val="00832162"/>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70262"/>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paragraph" w:customStyle="1" w:styleId="Default">
    <w:name w:val="Default"/>
    <w:rsid w:val="000C7DAF"/>
    <w:pPr>
      <w:autoSpaceDE w:val="0"/>
      <w:autoSpaceDN w:val="0"/>
      <w:adjustRightInd w:val="0"/>
      <w:spacing w:after="0" w:line="240" w:lineRule="auto"/>
    </w:pPr>
    <w:rPr>
      <w:rFonts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403</Words>
  <Characters>2378</Characters>
  <Application>Microsoft Office Word</Application>
  <DocSecurity>0</DocSecurity>
  <Lines>19</Lines>
  <Paragraphs>5</Paragraphs>
  <ScaleCrop>false</ScaleCrop>
  <Company>Správa železnic, státní organizace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8</cp:revision>
  <dcterms:created xsi:type="dcterms:W3CDTF">2022-04-17T17:54:00Z</dcterms:created>
  <dcterms:modified xsi:type="dcterms:W3CDTF">2022-07-25T09:56:00Z</dcterms:modified>
</cp:coreProperties>
</file>